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8A" w:rsidRPr="00AD678A" w:rsidRDefault="00AD678A" w:rsidP="00AD678A">
      <w:pPr>
        <w:spacing w:line="480" w:lineRule="auto"/>
        <w:rPr>
          <w:rFonts w:ascii="Verdana" w:hAnsi="Verdana"/>
          <w:i/>
          <w:color w:val="333333"/>
          <w:sz w:val="18"/>
          <w:szCs w:val="18"/>
        </w:rPr>
      </w:pPr>
      <w:r>
        <w:rPr>
          <w:rFonts w:ascii="Verdana" w:hAnsi="Verdana"/>
          <w:i/>
          <w:color w:val="333333"/>
          <w:sz w:val="18"/>
          <w:szCs w:val="18"/>
        </w:rPr>
        <w:t>Read the following passage, then answer the questions.</w:t>
      </w:r>
    </w:p>
    <w:p w:rsidR="00EF3C53" w:rsidRPr="005A3136" w:rsidRDefault="00784410" w:rsidP="00AD678A">
      <w:pPr>
        <w:spacing w:line="480" w:lineRule="auto"/>
        <w:ind w:firstLine="720"/>
        <w:rPr>
          <w:rFonts w:ascii="Verdana" w:hAnsi="Verdana"/>
          <w:b/>
          <w:color w:val="333333"/>
          <w:sz w:val="18"/>
          <w:szCs w:val="18"/>
        </w:rPr>
      </w:pPr>
      <w:r w:rsidRPr="005A3136">
        <w:rPr>
          <w:rFonts w:ascii="Verdana" w:hAnsi="Verdana"/>
          <w:b/>
          <w:color w:val="333333"/>
          <w:sz w:val="18"/>
          <w:szCs w:val="18"/>
        </w:rPr>
        <w:t>Oliver had been too often subjected to the process to which the very expressive monosyllable just recorded bears reference, to entertain the smallest doubt that the owner of the voice, whoever he might be, would redeem his pledge, most honourably</w:t>
      </w:r>
      <w:bookmarkStart w:id="0" w:name="_GoBack"/>
      <w:bookmarkEnd w:id="0"/>
      <w:r w:rsidRPr="005A3136">
        <w:rPr>
          <w:rFonts w:ascii="Verdana" w:hAnsi="Verdana"/>
          <w:b/>
          <w:color w:val="333333"/>
          <w:sz w:val="18"/>
          <w:szCs w:val="18"/>
        </w:rPr>
        <w:t>. He drew back the bolts with a trembling hand, and opened the door.</w:t>
      </w:r>
    </w:p>
    <w:p w:rsidR="00AD678A" w:rsidRDefault="00AD678A" w:rsidP="00AD678A">
      <w:pPr>
        <w:pStyle w:val="ListParagraph"/>
        <w:numPr>
          <w:ilvl w:val="0"/>
          <w:numId w:val="1"/>
        </w:numPr>
        <w:spacing w:line="480" w:lineRule="auto"/>
      </w:pPr>
      <w:r>
        <w:t xml:space="preserve">How many sentences are there? </w:t>
      </w:r>
      <w:r>
        <w:tab/>
      </w:r>
      <w:r>
        <w:tab/>
        <w:t>………………………………………………………………………</w:t>
      </w:r>
    </w:p>
    <w:p w:rsidR="00AD678A" w:rsidRDefault="00AD678A" w:rsidP="00AD678A">
      <w:pPr>
        <w:pStyle w:val="ListParagraph"/>
        <w:numPr>
          <w:ilvl w:val="0"/>
          <w:numId w:val="1"/>
        </w:numPr>
        <w:spacing w:line="480" w:lineRule="auto"/>
      </w:pPr>
      <w:r>
        <w:t xml:space="preserve">How many clauses are there in all?  </w:t>
      </w:r>
      <w:r>
        <w:tab/>
      </w:r>
      <w:r>
        <w:tab/>
        <w:t>……………………………………………………………………….</w:t>
      </w:r>
    </w:p>
    <w:p w:rsidR="00AD678A" w:rsidRDefault="00AD678A" w:rsidP="00AD678A">
      <w:pPr>
        <w:pStyle w:val="ListParagraph"/>
        <w:numPr>
          <w:ilvl w:val="0"/>
          <w:numId w:val="1"/>
        </w:numPr>
        <w:spacing w:line="480" w:lineRule="auto"/>
      </w:pPr>
      <w:r>
        <w:t>What type of clauses are those in the second sentences? ………………………………………………………….</w:t>
      </w:r>
    </w:p>
    <w:p w:rsidR="005A3136" w:rsidRDefault="00E732E9" w:rsidP="00EE7E5F">
      <w:pPr>
        <w:pStyle w:val="ListParagraph"/>
        <w:numPr>
          <w:ilvl w:val="0"/>
          <w:numId w:val="1"/>
        </w:numPr>
        <w:spacing w:line="480" w:lineRule="auto"/>
      </w:pPr>
      <w:r>
        <w:t>Underline and n</w:t>
      </w:r>
      <w:r w:rsidR="00EE7E5F">
        <w:t>umber</w:t>
      </w:r>
      <w:r>
        <w:t xml:space="preserve"> the </w:t>
      </w:r>
      <w:r w:rsidR="00EE7E5F">
        <w:t>clauses</w:t>
      </w:r>
      <w:r>
        <w:t xml:space="preserve"> in</w:t>
      </w:r>
      <w:r w:rsidR="00FD234E">
        <w:t xml:space="preserve"> the first sentence.</w:t>
      </w:r>
    </w:p>
    <w:p w:rsidR="00FD234E" w:rsidRDefault="00FD234E" w:rsidP="00EE7E5F">
      <w:pPr>
        <w:pStyle w:val="ListParagraph"/>
        <w:numPr>
          <w:ilvl w:val="0"/>
          <w:numId w:val="1"/>
        </w:numPr>
        <w:spacing w:line="480" w:lineRule="auto"/>
      </w:pPr>
      <w:r>
        <w:t xml:space="preserve">Which of these is the main clause?   </w:t>
      </w:r>
      <w:r>
        <w:tab/>
      </w:r>
      <w:r>
        <w:tab/>
        <w:t>……………………………………………………………………….</w:t>
      </w:r>
    </w:p>
    <w:p w:rsidR="005A3136" w:rsidRDefault="005A3136" w:rsidP="005A3136">
      <w:pPr>
        <w:pStyle w:val="ListParagraph"/>
        <w:numPr>
          <w:ilvl w:val="0"/>
          <w:numId w:val="1"/>
        </w:numPr>
        <w:spacing w:line="480" w:lineRule="auto"/>
      </w:pPr>
      <w:r>
        <w:t>Write below all the conjugated verbs and their tenses from the passage above.</w:t>
      </w:r>
    </w:p>
    <w:tbl>
      <w:tblPr>
        <w:tblStyle w:val="TableGrid"/>
        <w:tblW w:w="0" w:type="auto"/>
        <w:tblLook w:val="04A0" w:firstRow="1" w:lastRow="0" w:firstColumn="1" w:lastColumn="0" w:noHBand="0" w:noVBand="1"/>
      </w:tblPr>
      <w:tblGrid>
        <w:gridCol w:w="4788"/>
        <w:gridCol w:w="2610"/>
        <w:gridCol w:w="2178"/>
      </w:tblGrid>
      <w:tr w:rsidR="00E732E9" w:rsidTr="00E732E9">
        <w:trPr>
          <w:trHeight w:val="260"/>
        </w:trPr>
        <w:tc>
          <w:tcPr>
            <w:tcW w:w="4788" w:type="dxa"/>
          </w:tcPr>
          <w:p w:rsidR="00E732E9" w:rsidRDefault="00E732E9" w:rsidP="00E732E9">
            <w:pPr>
              <w:spacing w:line="480" w:lineRule="auto"/>
              <w:jc w:val="center"/>
            </w:pPr>
            <w:r>
              <w:t>Verb</w:t>
            </w:r>
          </w:p>
        </w:tc>
        <w:tc>
          <w:tcPr>
            <w:tcW w:w="2610" w:type="dxa"/>
          </w:tcPr>
          <w:p w:rsidR="00E732E9" w:rsidRDefault="00E732E9" w:rsidP="00E732E9">
            <w:pPr>
              <w:spacing w:line="480" w:lineRule="auto"/>
              <w:jc w:val="center"/>
            </w:pPr>
            <w:r>
              <w:t>Tense</w:t>
            </w:r>
          </w:p>
        </w:tc>
        <w:tc>
          <w:tcPr>
            <w:tcW w:w="2178" w:type="dxa"/>
          </w:tcPr>
          <w:p w:rsidR="00E732E9" w:rsidRDefault="00E732E9" w:rsidP="00E732E9">
            <w:pPr>
              <w:spacing w:line="480" w:lineRule="auto"/>
              <w:jc w:val="center"/>
            </w:pPr>
            <w:r>
              <w:t>Mood</w:t>
            </w: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r w:rsidR="00E732E9" w:rsidTr="00E732E9">
        <w:tc>
          <w:tcPr>
            <w:tcW w:w="4788" w:type="dxa"/>
          </w:tcPr>
          <w:p w:rsidR="00E732E9" w:rsidRDefault="00E732E9" w:rsidP="005A3136">
            <w:pPr>
              <w:spacing w:line="480" w:lineRule="auto"/>
            </w:pPr>
          </w:p>
        </w:tc>
        <w:tc>
          <w:tcPr>
            <w:tcW w:w="2610" w:type="dxa"/>
          </w:tcPr>
          <w:p w:rsidR="00E732E9" w:rsidRDefault="00E732E9" w:rsidP="005A3136">
            <w:pPr>
              <w:spacing w:line="480" w:lineRule="auto"/>
            </w:pPr>
          </w:p>
        </w:tc>
        <w:tc>
          <w:tcPr>
            <w:tcW w:w="2178" w:type="dxa"/>
          </w:tcPr>
          <w:p w:rsidR="00E732E9" w:rsidRDefault="00E732E9" w:rsidP="005A3136">
            <w:pPr>
              <w:spacing w:line="480" w:lineRule="auto"/>
            </w:pPr>
          </w:p>
        </w:tc>
      </w:tr>
    </w:tbl>
    <w:p w:rsidR="005A3136" w:rsidRDefault="005A3136" w:rsidP="005A3136">
      <w:pPr>
        <w:spacing w:line="480" w:lineRule="auto"/>
      </w:pPr>
    </w:p>
    <w:p w:rsidR="005A3136" w:rsidRDefault="005A3136" w:rsidP="005A3136">
      <w:pPr>
        <w:spacing w:line="480" w:lineRule="auto"/>
      </w:pPr>
    </w:p>
    <w:p w:rsidR="005A3136" w:rsidRDefault="005A3136" w:rsidP="005A3136">
      <w:pPr>
        <w:pStyle w:val="ListParagraph"/>
        <w:spacing w:line="480" w:lineRule="auto"/>
      </w:pPr>
    </w:p>
    <w:p w:rsidR="00EE7E5F" w:rsidRDefault="00EE7E5F" w:rsidP="00EE7E5F">
      <w:pPr>
        <w:spacing w:line="480" w:lineRule="auto"/>
      </w:pPr>
    </w:p>
    <w:sectPr w:rsidR="00EE7E5F" w:rsidSect="007710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8B" w:rsidRDefault="00544E8B" w:rsidP="00AD678A">
      <w:pPr>
        <w:spacing w:after="0" w:line="240" w:lineRule="auto"/>
      </w:pPr>
      <w:r>
        <w:separator/>
      </w:r>
    </w:p>
  </w:endnote>
  <w:endnote w:type="continuationSeparator" w:id="0">
    <w:p w:rsidR="00544E8B" w:rsidRDefault="00544E8B" w:rsidP="00AD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8B" w:rsidRDefault="00544E8B" w:rsidP="00AD678A">
      <w:pPr>
        <w:spacing w:after="0" w:line="240" w:lineRule="auto"/>
      </w:pPr>
      <w:r>
        <w:separator/>
      </w:r>
    </w:p>
  </w:footnote>
  <w:footnote w:type="continuationSeparator" w:id="0">
    <w:p w:rsidR="00544E8B" w:rsidRDefault="00544E8B" w:rsidP="00AD6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8A" w:rsidRDefault="00AD678A">
    <w:pPr>
      <w:pStyle w:val="Header"/>
    </w:pPr>
    <w:r>
      <w:t>Pax Grammar – Clauses, verbs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72893"/>
    <w:multiLevelType w:val="hybridMultilevel"/>
    <w:tmpl w:val="331048FE"/>
    <w:lvl w:ilvl="0" w:tplc="85D0274E">
      <w:start w:val="1"/>
      <w:numFmt w:val="decimal"/>
      <w:lvlText w:val="%1."/>
      <w:lvlJc w:val="left"/>
      <w:pPr>
        <w:ind w:left="720" w:hanging="360"/>
      </w:pPr>
      <w:rPr>
        <w:rFonts w:ascii="Verdana" w:hAnsi="Verdana" w:hint="default"/>
        <w:color w:val="333333"/>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410"/>
    <w:rsid w:val="00200F20"/>
    <w:rsid w:val="00544E8B"/>
    <w:rsid w:val="005A3136"/>
    <w:rsid w:val="007710ED"/>
    <w:rsid w:val="00784410"/>
    <w:rsid w:val="009F431B"/>
    <w:rsid w:val="00AD678A"/>
    <w:rsid w:val="00E732E9"/>
    <w:rsid w:val="00EE7E5F"/>
    <w:rsid w:val="00EF3C53"/>
    <w:rsid w:val="00FD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C4355-C876-45FF-AA4E-9E6937D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78A"/>
  </w:style>
  <w:style w:type="paragraph" w:styleId="Footer">
    <w:name w:val="footer"/>
    <w:basedOn w:val="Normal"/>
    <w:link w:val="FooterChar"/>
    <w:uiPriority w:val="99"/>
    <w:semiHidden/>
    <w:unhideWhenUsed/>
    <w:rsid w:val="00AD6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78A"/>
  </w:style>
  <w:style w:type="paragraph" w:styleId="ListParagraph">
    <w:name w:val="List Paragraph"/>
    <w:basedOn w:val="Normal"/>
    <w:uiPriority w:val="34"/>
    <w:qFormat/>
    <w:rsid w:val="00AD678A"/>
    <w:pPr>
      <w:ind w:left="720"/>
      <w:contextualSpacing/>
    </w:pPr>
  </w:style>
  <w:style w:type="table" w:styleId="TableGrid">
    <w:name w:val="Table Grid"/>
    <w:basedOn w:val="TableNormal"/>
    <w:uiPriority w:val="59"/>
    <w:rsid w:val="005A3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Fawzia Tung</cp:lastModifiedBy>
  <cp:revision>6</cp:revision>
  <dcterms:created xsi:type="dcterms:W3CDTF">2011-03-28T19:31:00Z</dcterms:created>
  <dcterms:modified xsi:type="dcterms:W3CDTF">2013-10-06T19:24:00Z</dcterms:modified>
</cp:coreProperties>
</file>